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573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573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573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51573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51573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751573" w:rsidRPr="00E75B44" w:rsidRDefault="00751573" w:rsidP="007515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E75B44">
        <w:rPr>
          <w:rFonts w:ascii="Times New Roman" w:hAnsi="Times New Roman"/>
          <w:b/>
          <w:sz w:val="24"/>
        </w:rPr>
        <w:t>Situaţi</w:t>
      </w:r>
      <w:r w:rsidR="00FE1F3B">
        <w:rPr>
          <w:rFonts w:ascii="Times New Roman" w:hAnsi="Times New Roman"/>
          <w:b/>
          <w:sz w:val="24"/>
        </w:rPr>
        <w:t>a</w:t>
      </w:r>
      <w:r w:rsidRPr="00E75B44">
        <w:rPr>
          <w:rFonts w:ascii="Times New Roman" w:hAnsi="Times New Roman"/>
          <w:b/>
          <w:sz w:val="24"/>
        </w:rPr>
        <w:t xml:space="preserve"> drepturilor salariale</w:t>
      </w:r>
    </w:p>
    <w:p w:rsidR="00751573" w:rsidRPr="00E75B44" w:rsidRDefault="00751573" w:rsidP="0075157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751573" w:rsidRPr="00E75B44" w:rsidRDefault="00785699" w:rsidP="00785699">
      <w:pPr>
        <w:tabs>
          <w:tab w:val="left" w:pos="3585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Pentru luna </w:t>
      </w:r>
      <w:r w:rsidR="0029025A">
        <w:rPr>
          <w:rFonts w:ascii="Times New Roman" w:hAnsi="Times New Roman"/>
          <w:b/>
          <w:sz w:val="24"/>
        </w:rPr>
        <w:t>FEBRU</w:t>
      </w:r>
      <w:r w:rsidR="00A446E5">
        <w:rPr>
          <w:rFonts w:ascii="Times New Roman" w:hAnsi="Times New Roman"/>
          <w:b/>
          <w:sz w:val="24"/>
        </w:rPr>
        <w:t>ARIE 2026</w:t>
      </w:r>
    </w:p>
    <w:p w:rsidR="00751573" w:rsidRDefault="00751573" w:rsidP="00751573">
      <w:pPr>
        <w:spacing w:after="0" w:line="240" w:lineRule="auto"/>
        <w:jc w:val="both"/>
        <w:rPr>
          <w:rFonts w:ascii="Times New Roman" w:hAnsi="Times New Roman"/>
          <w:noProof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852"/>
        <w:gridCol w:w="2370"/>
        <w:gridCol w:w="1173"/>
        <w:gridCol w:w="1134"/>
        <w:gridCol w:w="993"/>
        <w:gridCol w:w="1275"/>
        <w:gridCol w:w="2268"/>
      </w:tblGrid>
      <w:tr w:rsidR="00751573" w:rsidTr="00267424">
        <w:trPr>
          <w:trHeight w:val="564"/>
        </w:trPr>
        <w:tc>
          <w:tcPr>
            <w:tcW w:w="852" w:type="dxa"/>
            <w:vMerge w:val="restart"/>
          </w:tcPr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NR. CRT.</w:t>
            </w:r>
          </w:p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2370" w:type="dxa"/>
            <w:vMerge w:val="restart"/>
          </w:tcPr>
          <w:p w:rsidR="00751573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</w:p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CATEGORIE</w:t>
            </w:r>
          </w:p>
        </w:tc>
        <w:tc>
          <w:tcPr>
            <w:tcW w:w="23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FUNCȚII CU COMANDĂ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573" w:rsidRPr="00EF1D74" w:rsidRDefault="00751573" w:rsidP="00267424">
            <w:pPr>
              <w:jc w:val="center"/>
              <w:rPr>
                <w:rFonts w:ascii="Times New Roman" w:hAnsi="Times New Roman"/>
                <w:b/>
                <w:noProof/>
              </w:rPr>
            </w:pPr>
            <w:r w:rsidRPr="00EF1D74">
              <w:rPr>
                <w:rFonts w:ascii="Times New Roman" w:hAnsi="Times New Roman"/>
                <w:b/>
                <w:noProof/>
              </w:rPr>
              <w:t>FUNCȚII FĂRĂ COMANDĂ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751573" w:rsidRPr="00EF1D74" w:rsidRDefault="00751573" w:rsidP="00267424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Calibri" w:hAnsi="Times New Roman"/>
                <w:lang w:eastAsia="ro-RO"/>
              </w:rPr>
              <w:t xml:space="preserve">Alte </w:t>
            </w:r>
            <w:r w:rsidRPr="00EF1D74">
              <w:rPr>
                <w:rFonts w:ascii="Times New Roman" w:eastAsia="Calibri" w:hAnsi="Times New Roman" w:cs="Times New Roman"/>
                <w:lang w:eastAsia="ro-RO"/>
              </w:rPr>
              <w:t>drepturi prevăzute de acte normative cu caracter special</w:t>
            </w:r>
          </w:p>
        </w:tc>
      </w:tr>
      <w:tr w:rsidR="00751573" w:rsidTr="00267424">
        <w:trPr>
          <w:trHeight w:val="438"/>
        </w:trPr>
        <w:tc>
          <w:tcPr>
            <w:tcW w:w="852" w:type="dxa"/>
            <w:vMerge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370" w:type="dxa"/>
            <w:vMerge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1173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minim</w:t>
            </w:r>
          </w:p>
        </w:tc>
        <w:tc>
          <w:tcPr>
            <w:tcW w:w="1134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maxim</w:t>
            </w:r>
          </w:p>
        </w:tc>
        <w:tc>
          <w:tcPr>
            <w:tcW w:w="993" w:type="dxa"/>
            <w:tcBorders>
              <w:top w:val="nil"/>
            </w:tcBorders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minim</w:t>
            </w:r>
          </w:p>
        </w:tc>
        <w:tc>
          <w:tcPr>
            <w:tcW w:w="1275" w:type="dxa"/>
            <w:tcBorders>
              <w:top w:val="nil"/>
            </w:tcBorders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maxim</w:t>
            </w:r>
          </w:p>
        </w:tc>
        <w:tc>
          <w:tcPr>
            <w:tcW w:w="2268" w:type="dxa"/>
            <w:vMerge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1.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Personal contractual</w:t>
            </w:r>
          </w:p>
        </w:tc>
        <w:tc>
          <w:tcPr>
            <w:tcW w:w="1173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  <w:tc>
          <w:tcPr>
            <w:tcW w:w="1134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  <w:tc>
          <w:tcPr>
            <w:tcW w:w="993" w:type="dxa"/>
          </w:tcPr>
          <w:p w:rsidR="00751573" w:rsidRDefault="00A446E5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2</w:t>
            </w:r>
            <w:r w:rsidR="00FE1F3B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30</w:t>
            </w:r>
            <w:r w:rsidR="00BC01B7">
              <w:rPr>
                <w:rFonts w:ascii="Times New Roman" w:hAnsi="Times New Roman"/>
                <w:noProof/>
              </w:rPr>
              <w:t>7</w:t>
            </w:r>
          </w:p>
        </w:tc>
        <w:tc>
          <w:tcPr>
            <w:tcW w:w="1275" w:type="dxa"/>
          </w:tcPr>
          <w:p w:rsidR="00751573" w:rsidRDefault="00785699" w:rsidP="00BC01B7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8.</w:t>
            </w:r>
            <w:r w:rsidR="00F366E3">
              <w:rPr>
                <w:rFonts w:ascii="Times New Roman" w:hAnsi="Times New Roman"/>
                <w:noProof/>
              </w:rPr>
              <w:t>1</w:t>
            </w:r>
            <w:r w:rsidR="00BC01B7">
              <w:rPr>
                <w:rFonts w:ascii="Times New Roman" w:hAnsi="Times New Roman"/>
                <w:noProof/>
              </w:rPr>
              <w:t>58</w:t>
            </w:r>
          </w:p>
        </w:tc>
        <w:tc>
          <w:tcPr>
            <w:tcW w:w="2268" w:type="dxa"/>
          </w:tcPr>
          <w:p w:rsidR="00751573" w:rsidRDefault="00751573" w:rsidP="00C66428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2.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Funcționari publici</w:t>
            </w:r>
          </w:p>
        </w:tc>
        <w:tc>
          <w:tcPr>
            <w:tcW w:w="1173" w:type="dxa"/>
          </w:tcPr>
          <w:p w:rsidR="00751573" w:rsidRDefault="00785699" w:rsidP="00FE1F3B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9.</w:t>
            </w:r>
            <w:r w:rsidR="00FE1F3B">
              <w:rPr>
                <w:rFonts w:ascii="Times New Roman" w:hAnsi="Times New Roman"/>
                <w:noProof/>
              </w:rPr>
              <w:t>126</w:t>
            </w:r>
          </w:p>
        </w:tc>
        <w:tc>
          <w:tcPr>
            <w:tcW w:w="1134" w:type="dxa"/>
          </w:tcPr>
          <w:p w:rsidR="00751573" w:rsidRDefault="00785699" w:rsidP="00BC01B7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11.</w:t>
            </w:r>
            <w:r w:rsidR="00F366E3">
              <w:rPr>
                <w:rFonts w:ascii="Times New Roman" w:hAnsi="Times New Roman"/>
                <w:noProof/>
              </w:rPr>
              <w:t>0</w:t>
            </w:r>
            <w:r w:rsidR="00BC01B7">
              <w:rPr>
                <w:rFonts w:ascii="Times New Roman" w:hAnsi="Times New Roman"/>
                <w:noProof/>
              </w:rPr>
              <w:t>55</w:t>
            </w:r>
          </w:p>
        </w:tc>
        <w:tc>
          <w:tcPr>
            <w:tcW w:w="993" w:type="dxa"/>
          </w:tcPr>
          <w:p w:rsidR="00751573" w:rsidRDefault="00A446E5" w:rsidP="0029025A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5</w:t>
            </w:r>
            <w:r w:rsidR="00785699">
              <w:rPr>
                <w:rFonts w:ascii="Times New Roman" w:hAnsi="Times New Roman"/>
                <w:noProof/>
              </w:rPr>
              <w:t>.</w:t>
            </w:r>
            <w:r w:rsidR="0029025A">
              <w:rPr>
                <w:rFonts w:ascii="Times New Roman" w:hAnsi="Times New Roman"/>
                <w:noProof/>
              </w:rPr>
              <w:t>233</w:t>
            </w:r>
          </w:p>
        </w:tc>
        <w:tc>
          <w:tcPr>
            <w:tcW w:w="1275" w:type="dxa"/>
          </w:tcPr>
          <w:p w:rsidR="00751573" w:rsidRDefault="00785699" w:rsidP="00BC01B7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8.</w:t>
            </w:r>
            <w:r w:rsidR="00F366E3">
              <w:rPr>
                <w:rFonts w:ascii="Times New Roman" w:hAnsi="Times New Roman"/>
                <w:noProof/>
              </w:rPr>
              <w:t>6</w:t>
            </w:r>
            <w:r w:rsidR="00BC01B7">
              <w:rPr>
                <w:rFonts w:ascii="Times New Roman" w:hAnsi="Times New Roman"/>
                <w:noProof/>
              </w:rPr>
              <w:t>08</w:t>
            </w:r>
          </w:p>
        </w:tc>
        <w:tc>
          <w:tcPr>
            <w:tcW w:w="2268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3.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Ofițeri de poliție</w:t>
            </w:r>
          </w:p>
        </w:tc>
        <w:tc>
          <w:tcPr>
            <w:tcW w:w="1173" w:type="dxa"/>
          </w:tcPr>
          <w:p w:rsidR="00751573" w:rsidRDefault="0029025A" w:rsidP="0029025A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10</w:t>
            </w:r>
            <w:r w:rsidR="00785699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219</w:t>
            </w:r>
          </w:p>
        </w:tc>
        <w:tc>
          <w:tcPr>
            <w:tcW w:w="1134" w:type="dxa"/>
          </w:tcPr>
          <w:p w:rsidR="00751573" w:rsidRDefault="0029025A" w:rsidP="0029025A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11</w:t>
            </w:r>
            <w:r w:rsidR="00785699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504</w:t>
            </w:r>
          </w:p>
        </w:tc>
        <w:tc>
          <w:tcPr>
            <w:tcW w:w="993" w:type="dxa"/>
          </w:tcPr>
          <w:p w:rsidR="00751573" w:rsidRDefault="00F366E3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</w:t>
            </w:r>
            <w:r w:rsidR="00785699">
              <w:rPr>
                <w:rFonts w:ascii="Times New Roman" w:hAnsi="Times New Roman"/>
                <w:noProof/>
              </w:rPr>
              <w:t>.</w:t>
            </w:r>
            <w:r w:rsidR="00A446E5">
              <w:rPr>
                <w:rFonts w:ascii="Times New Roman" w:hAnsi="Times New Roman"/>
                <w:noProof/>
              </w:rPr>
              <w:t>745</w:t>
            </w:r>
          </w:p>
        </w:tc>
        <w:tc>
          <w:tcPr>
            <w:tcW w:w="1275" w:type="dxa"/>
          </w:tcPr>
          <w:p w:rsidR="00751573" w:rsidRDefault="00785699" w:rsidP="00A446E5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8.</w:t>
            </w:r>
            <w:r w:rsidR="00A446E5">
              <w:rPr>
                <w:rFonts w:ascii="Times New Roman" w:hAnsi="Times New Roman"/>
                <w:noProof/>
              </w:rPr>
              <w:t>332</w:t>
            </w:r>
          </w:p>
        </w:tc>
        <w:tc>
          <w:tcPr>
            <w:tcW w:w="2268" w:type="dxa"/>
          </w:tcPr>
          <w:p w:rsidR="00751573" w:rsidRDefault="00751573" w:rsidP="00785699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  <w:tr w:rsidR="00751573" w:rsidTr="00267424">
        <w:tc>
          <w:tcPr>
            <w:tcW w:w="852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4. </w:t>
            </w:r>
          </w:p>
        </w:tc>
        <w:tc>
          <w:tcPr>
            <w:tcW w:w="2370" w:type="dxa"/>
          </w:tcPr>
          <w:p w:rsidR="00751573" w:rsidRDefault="00751573" w:rsidP="00267424">
            <w:pPr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Agenți de poliție</w:t>
            </w:r>
          </w:p>
        </w:tc>
        <w:tc>
          <w:tcPr>
            <w:tcW w:w="1173" w:type="dxa"/>
          </w:tcPr>
          <w:p w:rsidR="00751573" w:rsidRDefault="00785699" w:rsidP="00785699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1134" w:type="dxa"/>
          </w:tcPr>
          <w:p w:rsidR="00751573" w:rsidRDefault="00785699" w:rsidP="00785699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0</w:t>
            </w:r>
          </w:p>
        </w:tc>
        <w:tc>
          <w:tcPr>
            <w:tcW w:w="993" w:type="dxa"/>
          </w:tcPr>
          <w:p w:rsidR="00751573" w:rsidRDefault="0029025A" w:rsidP="0029025A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4.423</w:t>
            </w:r>
          </w:p>
        </w:tc>
        <w:tc>
          <w:tcPr>
            <w:tcW w:w="1275" w:type="dxa"/>
          </w:tcPr>
          <w:p w:rsidR="00751573" w:rsidRDefault="0029025A" w:rsidP="0029025A">
            <w:pPr>
              <w:jc w:val="right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8</w:t>
            </w:r>
            <w:r w:rsidR="00785699">
              <w:rPr>
                <w:rFonts w:ascii="Times New Roman" w:hAnsi="Times New Roman"/>
                <w:noProof/>
              </w:rPr>
              <w:t>.</w:t>
            </w:r>
            <w:r>
              <w:rPr>
                <w:rFonts w:ascii="Times New Roman" w:hAnsi="Times New Roman"/>
                <w:noProof/>
              </w:rPr>
              <w:t>257</w:t>
            </w:r>
          </w:p>
        </w:tc>
        <w:tc>
          <w:tcPr>
            <w:tcW w:w="2268" w:type="dxa"/>
          </w:tcPr>
          <w:p w:rsidR="00751573" w:rsidRDefault="00751573" w:rsidP="00C66428">
            <w:pPr>
              <w:jc w:val="right"/>
              <w:rPr>
                <w:rFonts w:ascii="Times New Roman" w:hAnsi="Times New Roman"/>
                <w:noProof/>
              </w:rPr>
            </w:pPr>
          </w:p>
        </w:tc>
      </w:tr>
    </w:tbl>
    <w:p w:rsidR="00751573" w:rsidRDefault="00751573" w:rsidP="00751573">
      <w:pPr>
        <w:spacing w:after="0" w:line="240" w:lineRule="auto"/>
        <w:jc w:val="both"/>
        <w:rPr>
          <w:rFonts w:ascii="Times New Roman" w:hAnsi="Times New Roman"/>
          <w:noProof/>
        </w:rPr>
      </w:pPr>
    </w:p>
    <w:p w:rsidR="00751573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573" w:rsidRPr="00D542FA" w:rsidRDefault="00751573" w:rsidP="0075157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1573" w:rsidRPr="00D542FA" w:rsidSect="001D5B79">
      <w:pgSz w:w="11906" w:h="16838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19E" w:rsidRDefault="00E7519E" w:rsidP="007401D7">
      <w:pPr>
        <w:spacing w:after="0" w:line="240" w:lineRule="auto"/>
      </w:pPr>
      <w:r>
        <w:separator/>
      </w:r>
    </w:p>
  </w:endnote>
  <w:endnote w:type="continuationSeparator" w:id="0">
    <w:p w:rsidR="00E7519E" w:rsidRDefault="00E7519E" w:rsidP="0074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19E" w:rsidRDefault="00E7519E" w:rsidP="007401D7">
      <w:pPr>
        <w:spacing w:after="0" w:line="240" w:lineRule="auto"/>
      </w:pPr>
      <w:r>
        <w:separator/>
      </w:r>
    </w:p>
  </w:footnote>
  <w:footnote w:type="continuationSeparator" w:id="0">
    <w:p w:rsidR="00E7519E" w:rsidRDefault="00E7519E" w:rsidP="00740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79"/>
    <w:rsid w:val="00103385"/>
    <w:rsid w:val="001569D6"/>
    <w:rsid w:val="00160A82"/>
    <w:rsid w:val="001802D3"/>
    <w:rsid w:val="00186370"/>
    <w:rsid w:val="001977F8"/>
    <w:rsid w:val="001D5B79"/>
    <w:rsid w:val="001D6D14"/>
    <w:rsid w:val="00264282"/>
    <w:rsid w:val="00283EEC"/>
    <w:rsid w:val="0029025A"/>
    <w:rsid w:val="00352AC6"/>
    <w:rsid w:val="003C2D5B"/>
    <w:rsid w:val="0043047E"/>
    <w:rsid w:val="0043215F"/>
    <w:rsid w:val="004A6E12"/>
    <w:rsid w:val="004F2424"/>
    <w:rsid w:val="004F3008"/>
    <w:rsid w:val="00550FC8"/>
    <w:rsid w:val="006529CC"/>
    <w:rsid w:val="0066559F"/>
    <w:rsid w:val="006C5382"/>
    <w:rsid w:val="00703E58"/>
    <w:rsid w:val="00711E3B"/>
    <w:rsid w:val="007401D7"/>
    <w:rsid w:val="00751573"/>
    <w:rsid w:val="0077351C"/>
    <w:rsid w:val="00780833"/>
    <w:rsid w:val="00785699"/>
    <w:rsid w:val="007D7E8F"/>
    <w:rsid w:val="007E09FB"/>
    <w:rsid w:val="007F5216"/>
    <w:rsid w:val="00884264"/>
    <w:rsid w:val="008A0D92"/>
    <w:rsid w:val="008A21A4"/>
    <w:rsid w:val="008D2DAE"/>
    <w:rsid w:val="00A43905"/>
    <w:rsid w:val="00A446E5"/>
    <w:rsid w:val="00A57C59"/>
    <w:rsid w:val="00A706B5"/>
    <w:rsid w:val="00AA69CB"/>
    <w:rsid w:val="00B8665F"/>
    <w:rsid w:val="00BC01B7"/>
    <w:rsid w:val="00BF5A77"/>
    <w:rsid w:val="00C14436"/>
    <w:rsid w:val="00C23C11"/>
    <w:rsid w:val="00C41137"/>
    <w:rsid w:val="00C66428"/>
    <w:rsid w:val="00D05710"/>
    <w:rsid w:val="00D542FA"/>
    <w:rsid w:val="00E7519E"/>
    <w:rsid w:val="00EE7D9C"/>
    <w:rsid w:val="00F21AF5"/>
    <w:rsid w:val="00F366E3"/>
    <w:rsid w:val="00FE1F3B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A438A-12B9-4A68-9D5F-297F80A7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A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1D7"/>
  </w:style>
  <w:style w:type="paragraph" w:styleId="Footer">
    <w:name w:val="footer"/>
    <w:basedOn w:val="Normal"/>
    <w:link w:val="FooterChar"/>
    <w:uiPriority w:val="99"/>
    <w:unhideWhenUsed/>
    <w:rsid w:val="0074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1D7"/>
  </w:style>
  <w:style w:type="table" w:styleId="TableGrid">
    <w:name w:val="Table Grid"/>
    <w:basedOn w:val="TableNormal"/>
    <w:rsid w:val="003C2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StoicoiuD</dc:creator>
  <cp:lastModifiedBy>Contabilitate</cp:lastModifiedBy>
  <cp:revision>3</cp:revision>
  <cp:lastPrinted>2026-03-30T12:11:00Z</cp:lastPrinted>
  <dcterms:created xsi:type="dcterms:W3CDTF">2026-03-30T12:11:00Z</dcterms:created>
  <dcterms:modified xsi:type="dcterms:W3CDTF">2026-03-30T12:13:00Z</dcterms:modified>
</cp:coreProperties>
</file>